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55E7" w:rsidRPr="00BD55E7" w:rsidRDefault="00BD55E7" w:rsidP="00BD55E7">
      <w:pPr>
        <w:shd w:val="clear" w:color="auto" w:fill="FFFFFF"/>
        <w:rPr>
          <w:rFonts w:ascii="Arial" w:eastAsia="Times New Roman" w:hAnsi="Arial" w:cs="Arial"/>
          <w:color w:val="222222"/>
        </w:rPr>
      </w:pPr>
      <w:r w:rsidRPr="00BD55E7">
        <w:rPr>
          <w:rFonts w:ascii="Arial" w:eastAsia="Times New Roman" w:hAnsi="Arial" w:cs="Arial"/>
          <w:b/>
          <w:bCs/>
          <w:color w:val="222222"/>
          <w:sz w:val="27"/>
          <w:szCs w:val="27"/>
          <w:u w:val="single"/>
        </w:rPr>
        <w:t>Material</w:t>
      </w:r>
      <w:r w:rsidR="00766E4C">
        <w:rPr>
          <w:rFonts w:ascii="Arial" w:eastAsia="Times New Roman" w:hAnsi="Arial" w:cs="Arial"/>
          <w:b/>
          <w:bCs/>
          <w:color w:val="222222"/>
          <w:sz w:val="27"/>
          <w:szCs w:val="27"/>
          <w:u w:val="single"/>
        </w:rPr>
        <w:t xml:space="preserve"> Suggestions for Exploring Art - Online</w:t>
      </w:r>
    </w:p>
    <w:p w:rsidR="00BD55E7" w:rsidRDefault="00BD55E7" w:rsidP="00BD55E7">
      <w:pPr>
        <w:shd w:val="clear" w:color="auto" w:fill="FFFFFF"/>
        <w:rPr>
          <w:rFonts w:ascii="Arial" w:eastAsia="Times New Roman" w:hAnsi="Arial" w:cs="Arial"/>
          <w:color w:val="222222"/>
        </w:rPr>
      </w:pPr>
      <w:r w:rsidRPr="00BD55E7">
        <w:rPr>
          <w:rFonts w:ascii="Arial" w:eastAsia="Times New Roman" w:hAnsi="Arial" w:cs="Arial"/>
          <w:color w:val="222222"/>
        </w:rPr>
        <w:t xml:space="preserve">I'm going to try to keep it simple with materials you hopefully already have.  </w:t>
      </w:r>
      <w:r w:rsidR="00766E4C">
        <w:rPr>
          <w:rFonts w:ascii="Arial" w:eastAsia="Times New Roman" w:hAnsi="Arial" w:cs="Arial"/>
          <w:color w:val="222222"/>
        </w:rPr>
        <w:t xml:space="preserve">We </w:t>
      </w:r>
      <w:r w:rsidRPr="00BD55E7">
        <w:rPr>
          <w:rFonts w:ascii="Arial" w:eastAsia="Times New Roman" w:hAnsi="Arial" w:cs="Arial"/>
          <w:color w:val="222222"/>
        </w:rPr>
        <w:t xml:space="preserve">can do a lot with pencil, </w:t>
      </w:r>
      <w:r w:rsidR="00766E4C" w:rsidRPr="00766E4C">
        <w:rPr>
          <w:rFonts w:ascii="Arial" w:eastAsia="Times New Roman" w:hAnsi="Arial" w:cs="Arial"/>
          <w:color w:val="222222"/>
          <w:highlight w:val="yellow"/>
        </w:rPr>
        <w:t>Sharpie, markers</w:t>
      </w:r>
      <w:r w:rsidR="00766E4C">
        <w:rPr>
          <w:rFonts w:ascii="Arial" w:eastAsia="Times New Roman" w:hAnsi="Arial" w:cs="Arial"/>
          <w:color w:val="222222"/>
        </w:rPr>
        <w:t xml:space="preserve">, </w:t>
      </w:r>
      <w:r w:rsidRPr="00BD55E7">
        <w:rPr>
          <w:rFonts w:ascii="Arial" w:eastAsia="Times New Roman" w:hAnsi="Arial" w:cs="Arial"/>
          <w:color w:val="222222"/>
        </w:rPr>
        <w:t>oil pastels (crayons can work in a pinch), watercolors, and good quality paper</w:t>
      </w:r>
      <w:r w:rsidR="00766E4C">
        <w:rPr>
          <w:rFonts w:ascii="Arial" w:eastAsia="Times New Roman" w:hAnsi="Arial" w:cs="Arial"/>
          <w:color w:val="222222"/>
        </w:rPr>
        <w:t xml:space="preserve"> and brushes</w:t>
      </w:r>
      <w:r w:rsidRPr="00BD55E7">
        <w:rPr>
          <w:rFonts w:ascii="Arial" w:eastAsia="Times New Roman" w:hAnsi="Arial" w:cs="Arial"/>
          <w:color w:val="222222"/>
        </w:rPr>
        <w:t xml:space="preserve">. If your kids like art, these are staples that are nice to have in the house for them anyway. If you need to get any of these things, here are some brands I recommend.  I am including links for </w:t>
      </w:r>
      <w:proofErr w:type="spellStart"/>
      <w:r w:rsidRPr="00BD55E7">
        <w:rPr>
          <w:rFonts w:ascii="Arial" w:eastAsia="Times New Roman" w:hAnsi="Arial" w:cs="Arial"/>
          <w:color w:val="222222"/>
        </w:rPr>
        <w:t>Blick</w:t>
      </w:r>
      <w:proofErr w:type="spellEnd"/>
      <w:r w:rsidRPr="00BD55E7">
        <w:rPr>
          <w:rFonts w:ascii="Arial" w:eastAsia="Times New Roman" w:hAnsi="Arial" w:cs="Arial"/>
          <w:color w:val="222222"/>
        </w:rPr>
        <w:t xml:space="preserve"> Art Supplies (their orders usually take a little while to get) and Hobby Lobby (their Master's Touch brand is pretty</w:t>
      </w:r>
      <w:r>
        <w:rPr>
          <w:rFonts w:ascii="Arial" w:eastAsia="Times New Roman" w:hAnsi="Arial" w:cs="Arial"/>
          <w:color w:val="222222"/>
        </w:rPr>
        <w:t xml:space="preserve"> good and they are often on sale for half off (there is always a 40% off coupon on their website, too)</w:t>
      </w:r>
      <w:r w:rsidRPr="00BD55E7">
        <w:rPr>
          <w:rFonts w:ascii="Arial" w:eastAsia="Times New Roman" w:hAnsi="Arial" w:cs="Arial"/>
          <w:color w:val="222222"/>
        </w:rPr>
        <w:t xml:space="preserve">. </w:t>
      </w:r>
      <w:r w:rsidR="00766E4C">
        <w:rPr>
          <w:rFonts w:ascii="Arial" w:eastAsia="Times New Roman" w:hAnsi="Arial" w:cs="Arial"/>
          <w:color w:val="222222"/>
        </w:rPr>
        <w:t>Other than Master’s Touch, t</w:t>
      </w:r>
      <w:r w:rsidRPr="00BD55E7">
        <w:rPr>
          <w:rFonts w:ascii="Arial" w:eastAsia="Times New Roman" w:hAnsi="Arial" w:cs="Arial"/>
          <w:color w:val="222222"/>
        </w:rPr>
        <w:t>hese are pretty common brands</w:t>
      </w:r>
      <w:r w:rsidR="00766E4C">
        <w:rPr>
          <w:rFonts w:ascii="Arial" w:eastAsia="Times New Roman" w:hAnsi="Arial" w:cs="Arial"/>
          <w:color w:val="222222"/>
        </w:rPr>
        <w:t>/products</w:t>
      </w:r>
      <w:r w:rsidRPr="00BD55E7">
        <w:rPr>
          <w:rFonts w:ascii="Arial" w:eastAsia="Times New Roman" w:hAnsi="Arial" w:cs="Arial"/>
          <w:color w:val="222222"/>
        </w:rPr>
        <w:t xml:space="preserve"> so you can also find them on Amazon, Target, Michael's, etc.</w:t>
      </w:r>
    </w:p>
    <w:p w:rsidR="00766E4C" w:rsidRDefault="00766E4C" w:rsidP="00BD55E7">
      <w:pPr>
        <w:shd w:val="clear" w:color="auto" w:fill="FFFFFF"/>
        <w:rPr>
          <w:rFonts w:ascii="Arial" w:eastAsia="Times New Roman" w:hAnsi="Arial" w:cs="Arial"/>
          <w:color w:val="222222"/>
        </w:rPr>
      </w:pPr>
    </w:p>
    <w:p w:rsidR="00804E1B" w:rsidRDefault="00766E4C" w:rsidP="00804E1B">
      <w:pPr>
        <w:rPr>
          <w:rFonts w:ascii="Arial" w:eastAsia="Times New Roman" w:hAnsi="Arial" w:cs="Arial"/>
          <w:color w:val="222222"/>
        </w:rPr>
      </w:pPr>
      <w:r>
        <w:rPr>
          <w:rFonts w:ascii="Arial" w:eastAsia="Times New Roman" w:hAnsi="Arial" w:cs="Arial"/>
          <w:color w:val="222222"/>
        </w:rPr>
        <w:t>Black Fine-tip Sharpie</w:t>
      </w:r>
      <w:r w:rsidR="00804E1B">
        <w:rPr>
          <w:rFonts w:ascii="Arial" w:eastAsia="Times New Roman" w:hAnsi="Arial" w:cs="Arial"/>
          <w:color w:val="222222"/>
        </w:rPr>
        <w:t xml:space="preserve"> (just a plain old Sharpie)</w:t>
      </w:r>
    </w:p>
    <w:p w:rsidR="00766E4C" w:rsidRPr="00804E1B" w:rsidRDefault="00804E1B" w:rsidP="00804E1B">
      <w:pPr>
        <w:pStyle w:val="ListParagraph"/>
        <w:numPr>
          <w:ilvl w:val="0"/>
          <w:numId w:val="1"/>
        </w:numPr>
        <w:rPr>
          <w:rFonts w:ascii="Arial" w:eastAsia="Times New Roman" w:hAnsi="Arial" w:cs="Arial"/>
          <w:color w:val="1155CC"/>
          <w:u w:val="single"/>
        </w:rPr>
      </w:pPr>
      <w:r w:rsidRPr="00804E1B">
        <w:rPr>
          <w:rFonts w:ascii="Arial" w:eastAsia="Times New Roman" w:hAnsi="Arial" w:cs="Arial"/>
          <w:color w:val="1155CC"/>
          <w:u w:val="single"/>
        </w:rPr>
        <w:t xml:space="preserve"> </w:t>
      </w:r>
      <w:r w:rsidRPr="00804E1B">
        <w:rPr>
          <w:rFonts w:ascii="Arial" w:eastAsia="Times New Roman" w:hAnsi="Arial" w:cs="Arial"/>
          <w:color w:val="1155CC"/>
          <w:u w:val="single"/>
        </w:rPr>
        <w:fldChar w:fldCharType="begin"/>
      </w:r>
      <w:r w:rsidRPr="00804E1B">
        <w:rPr>
          <w:rFonts w:ascii="Arial" w:eastAsia="Times New Roman" w:hAnsi="Arial" w:cs="Arial"/>
          <w:color w:val="1155CC"/>
          <w:u w:val="single"/>
        </w:rPr>
        <w:instrText xml:space="preserve"> HYPERLINK "https://www.dickblick.com/items/21316-2001/" </w:instrText>
      </w:r>
      <w:r w:rsidRPr="00804E1B">
        <w:rPr>
          <w:rFonts w:ascii="Arial" w:eastAsia="Times New Roman" w:hAnsi="Arial" w:cs="Arial"/>
          <w:color w:val="1155CC"/>
          <w:u w:val="single"/>
        </w:rPr>
        <w:fldChar w:fldCharType="separate"/>
      </w:r>
      <w:r w:rsidRPr="00804E1B">
        <w:rPr>
          <w:rFonts w:ascii="Arial" w:hAnsi="Arial" w:cs="Arial"/>
          <w:color w:val="1155CC"/>
        </w:rPr>
        <w:t>https://www.dickblick.com/items/21316-2001/</w:t>
      </w:r>
      <w:r w:rsidRPr="00804E1B">
        <w:rPr>
          <w:rFonts w:ascii="Arial" w:eastAsia="Times New Roman" w:hAnsi="Arial" w:cs="Arial"/>
          <w:color w:val="1155CC"/>
          <w:u w:val="single"/>
        </w:rPr>
        <w:fldChar w:fldCharType="end"/>
      </w:r>
    </w:p>
    <w:p w:rsidR="00BD55E7" w:rsidRDefault="00BD55E7" w:rsidP="00BD55E7">
      <w:pPr>
        <w:shd w:val="clear" w:color="auto" w:fill="FFFFFF"/>
        <w:rPr>
          <w:rFonts w:ascii="Arial" w:eastAsia="Times New Roman" w:hAnsi="Arial" w:cs="Arial"/>
          <w:color w:val="222222"/>
        </w:rPr>
      </w:pPr>
    </w:p>
    <w:p w:rsidR="00BD55E7" w:rsidRPr="00766E4C" w:rsidRDefault="00BD55E7" w:rsidP="00BD55E7">
      <w:pPr>
        <w:shd w:val="clear" w:color="auto" w:fill="FFFFFF"/>
        <w:rPr>
          <w:rFonts w:ascii="Arial" w:eastAsia="Times New Roman" w:hAnsi="Arial" w:cs="Arial"/>
          <w:color w:val="1155CC"/>
          <w:u w:val="single"/>
        </w:rPr>
      </w:pPr>
      <w:r w:rsidRPr="00766E4C">
        <w:rPr>
          <w:rFonts w:ascii="Arial" w:eastAsia="Times New Roman" w:hAnsi="Arial" w:cs="Arial"/>
          <w:color w:val="222222"/>
          <w:highlight w:val="yellow"/>
        </w:rPr>
        <w:t>Crayola Washable Markers</w:t>
      </w:r>
      <w:r w:rsidRPr="00BD55E7">
        <w:rPr>
          <w:rFonts w:ascii="Arial" w:eastAsia="Times New Roman" w:hAnsi="Arial" w:cs="Arial"/>
          <w:color w:val="222222"/>
        </w:rPr>
        <w:t xml:space="preserve"> </w:t>
      </w:r>
      <w:r w:rsidR="002A0945">
        <w:rPr>
          <w:rFonts w:ascii="Arial" w:eastAsia="Times New Roman" w:hAnsi="Arial" w:cs="Arial"/>
          <w:color w:val="222222"/>
        </w:rPr>
        <w:t>(at least 8 colors but 12 is nice)</w:t>
      </w:r>
      <w:bookmarkStart w:id="0" w:name="_GoBack"/>
      <w:bookmarkEnd w:id="0"/>
    </w:p>
    <w:p w:rsidR="00BD55E7" w:rsidRPr="00766E4C" w:rsidRDefault="00BD55E7" w:rsidP="00BD55E7">
      <w:pPr>
        <w:pStyle w:val="ListParagraph"/>
        <w:numPr>
          <w:ilvl w:val="0"/>
          <w:numId w:val="1"/>
        </w:numPr>
        <w:rPr>
          <w:rFonts w:ascii="Arial" w:eastAsia="Times New Roman" w:hAnsi="Arial" w:cs="Arial"/>
          <w:color w:val="1155CC"/>
          <w:u w:val="single"/>
        </w:rPr>
      </w:pPr>
      <w:r w:rsidRPr="00766E4C">
        <w:rPr>
          <w:rFonts w:ascii="Arial" w:eastAsia="Times New Roman" w:hAnsi="Arial" w:cs="Arial"/>
          <w:color w:val="1155CC"/>
          <w:u w:val="single"/>
        </w:rPr>
        <w:fldChar w:fldCharType="begin"/>
      </w:r>
      <w:r w:rsidRPr="00766E4C">
        <w:rPr>
          <w:rFonts w:ascii="Arial" w:eastAsia="Times New Roman" w:hAnsi="Arial" w:cs="Arial"/>
          <w:color w:val="1155CC"/>
          <w:u w:val="single"/>
        </w:rPr>
        <w:instrText xml:space="preserve"> HYPERLINK "https://www.dickblick.com/items/21218-1009/" </w:instrText>
      </w:r>
      <w:r w:rsidRPr="00766E4C">
        <w:rPr>
          <w:rFonts w:ascii="Arial" w:eastAsia="Times New Roman" w:hAnsi="Arial" w:cs="Arial"/>
          <w:color w:val="1155CC"/>
          <w:u w:val="single"/>
        </w:rPr>
        <w:fldChar w:fldCharType="separate"/>
      </w:r>
      <w:r w:rsidRPr="00766E4C">
        <w:rPr>
          <w:rFonts w:ascii="Arial" w:eastAsia="Times New Roman" w:hAnsi="Arial" w:cs="Arial"/>
          <w:color w:val="1155CC"/>
          <w:u w:val="single"/>
        </w:rPr>
        <w:t>https://www.dickblick.com/items/21218-1009/</w:t>
      </w:r>
      <w:r w:rsidRPr="00766E4C">
        <w:rPr>
          <w:rFonts w:ascii="Arial" w:eastAsia="Times New Roman" w:hAnsi="Arial" w:cs="Arial"/>
          <w:color w:val="1155CC"/>
          <w:u w:val="single"/>
        </w:rPr>
        <w:fldChar w:fldCharType="end"/>
      </w:r>
    </w:p>
    <w:p w:rsidR="00BD55E7" w:rsidRPr="00BD55E7" w:rsidRDefault="00BD55E7" w:rsidP="00BD55E7">
      <w:pPr>
        <w:pStyle w:val="ListParagraph"/>
        <w:numPr>
          <w:ilvl w:val="0"/>
          <w:numId w:val="1"/>
        </w:numPr>
        <w:rPr>
          <w:rFonts w:ascii="Times New Roman" w:eastAsia="Times New Roman" w:hAnsi="Times New Roman" w:cs="Times New Roman"/>
        </w:rPr>
      </w:pPr>
      <w:hyperlink r:id="rId5" w:history="1">
        <w:r w:rsidRPr="00766E4C">
          <w:rPr>
            <w:rFonts w:ascii="Arial" w:eastAsia="Times New Roman" w:hAnsi="Arial" w:cs="Arial"/>
            <w:color w:val="1155CC"/>
            <w:u w:val="single"/>
          </w:rPr>
          <w:t>https://www.hobbylobby.com/Crafts-Hobbies/Kids-Crafts-Activities/Classroom-Supplies/Crayola-Classic-Broad-Line-Markers---10-Piece-Set/p/21675</w:t>
        </w:r>
      </w:hyperlink>
    </w:p>
    <w:p w:rsidR="00BD55E7" w:rsidRPr="00BD55E7" w:rsidRDefault="00BD55E7" w:rsidP="00BD55E7">
      <w:pPr>
        <w:shd w:val="clear" w:color="auto" w:fill="FFFFFF"/>
        <w:rPr>
          <w:rFonts w:ascii="Arial" w:eastAsia="Times New Roman" w:hAnsi="Arial" w:cs="Arial"/>
          <w:color w:val="222222"/>
        </w:rPr>
      </w:pPr>
    </w:p>
    <w:p w:rsidR="00BD55E7" w:rsidRPr="00BD55E7" w:rsidRDefault="00BD55E7" w:rsidP="00BD55E7">
      <w:pPr>
        <w:shd w:val="clear" w:color="auto" w:fill="FFFFFF"/>
        <w:rPr>
          <w:rFonts w:ascii="Arial" w:eastAsia="Times New Roman" w:hAnsi="Arial" w:cs="Arial"/>
          <w:color w:val="222222"/>
        </w:rPr>
      </w:pPr>
      <w:r w:rsidRPr="00BD55E7">
        <w:rPr>
          <w:rFonts w:ascii="Arial" w:eastAsia="Times New Roman" w:hAnsi="Arial" w:cs="Arial"/>
          <w:color w:val="222222"/>
        </w:rPr>
        <w:t>Pentel Oil Pastels (at least 12 colors) </w:t>
      </w:r>
    </w:p>
    <w:p w:rsidR="00BD55E7" w:rsidRPr="00BD55E7" w:rsidRDefault="00BD55E7" w:rsidP="00BD55E7">
      <w:pPr>
        <w:pStyle w:val="ListParagraph"/>
        <w:numPr>
          <w:ilvl w:val="0"/>
          <w:numId w:val="2"/>
        </w:numPr>
        <w:shd w:val="clear" w:color="auto" w:fill="FFFFFF"/>
        <w:rPr>
          <w:rFonts w:ascii="Arial" w:eastAsia="Times New Roman" w:hAnsi="Arial" w:cs="Arial"/>
          <w:color w:val="222222"/>
        </w:rPr>
      </w:pPr>
      <w:hyperlink r:id="rId6" w:tgtFrame="_blank" w:history="1">
        <w:r w:rsidRPr="00BD55E7">
          <w:rPr>
            <w:rFonts w:ascii="Arial" w:eastAsia="Times New Roman" w:hAnsi="Arial" w:cs="Arial"/>
            <w:color w:val="1155CC"/>
            <w:u w:val="single"/>
          </w:rPr>
          <w:t>https://www.dickblick.com/items/20020-2509/</w:t>
        </w:r>
      </w:hyperlink>
    </w:p>
    <w:p w:rsidR="00BD55E7" w:rsidRPr="00BD55E7" w:rsidRDefault="00BD55E7" w:rsidP="00BD55E7">
      <w:pPr>
        <w:pStyle w:val="ListParagraph"/>
        <w:numPr>
          <w:ilvl w:val="0"/>
          <w:numId w:val="2"/>
        </w:numPr>
        <w:shd w:val="clear" w:color="auto" w:fill="FFFFFF"/>
        <w:rPr>
          <w:rFonts w:ascii="Arial" w:eastAsia="Times New Roman" w:hAnsi="Arial" w:cs="Arial"/>
          <w:color w:val="222222"/>
        </w:rPr>
      </w:pPr>
      <w:hyperlink r:id="rId7" w:tgtFrame="_blank" w:history="1">
        <w:r w:rsidRPr="00BD55E7">
          <w:rPr>
            <w:rFonts w:ascii="Arial" w:eastAsia="Times New Roman" w:hAnsi="Arial" w:cs="Arial"/>
            <w:color w:val="1155CC"/>
            <w:u w:val="single"/>
          </w:rPr>
          <w:t>https://www.hobbylobby.com/search/?text=oil+pastels+pentel&amp;quickview=5566</w:t>
        </w:r>
      </w:hyperlink>
    </w:p>
    <w:p w:rsidR="00BD55E7" w:rsidRPr="00BD55E7" w:rsidRDefault="00BD55E7" w:rsidP="00BD55E7">
      <w:pPr>
        <w:shd w:val="clear" w:color="auto" w:fill="FFFFFF"/>
        <w:rPr>
          <w:rFonts w:ascii="Arial" w:eastAsia="Times New Roman" w:hAnsi="Arial" w:cs="Arial"/>
          <w:color w:val="222222"/>
        </w:rPr>
      </w:pPr>
    </w:p>
    <w:p w:rsidR="00BD55E7" w:rsidRPr="00BD55E7" w:rsidRDefault="00BD55E7" w:rsidP="00BD55E7">
      <w:pPr>
        <w:shd w:val="clear" w:color="auto" w:fill="FFFFFF"/>
        <w:rPr>
          <w:rFonts w:ascii="Arial" w:eastAsia="Times New Roman" w:hAnsi="Arial" w:cs="Arial"/>
          <w:color w:val="222222"/>
        </w:rPr>
      </w:pPr>
      <w:r w:rsidRPr="00BD55E7">
        <w:rPr>
          <w:rFonts w:ascii="Arial" w:eastAsia="Times New Roman" w:hAnsi="Arial" w:cs="Arial"/>
          <w:color w:val="222222"/>
        </w:rPr>
        <w:t>Watercolors (at least 8 colors) </w:t>
      </w:r>
    </w:p>
    <w:p w:rsidR="00BD55E7" w:rsidRPr="00BD55E7" w:rsidRDefault="00BD55E7" w:rsidP="00BD55E7">
      <w:pPr>
        <w:pStyle w:val="ListParagraph"/>
        <w:numPr>
          <w:ilvl w:val="0"/>
          <w:numId w:val="3"/>
        </w:numPr>
        <w:shd w:val="clear" w:color="auto" w:fill="FFFFFF"/>
        <w:rPr>
          <w:rFonts w:ascii="Arial" w:eastAsia="Times New Roman" w:hAnsi="Arial" w:cs="Arial"/>
          <w:color w:val="222222"/>
        </w:rPr>
      </w:pPr>
      <w:r w:rsidRPr="00BD55E7">
        <w:rPr>
          <w:rFonts w:ascii="Arial" w:eastAsia="Times New Roman" w:hAnsi="Arial" w:cs="Arial"/>
          <w:color w:val="222222"/>
        </w:rPr>
        <w:t>Crayola -- </w:t>
      </w:r>
      <w:hyperlink r:id="rId8" w:tgtFrame="_blank" w:history="1">
        <w:r w:rsidRPr="00BD55E7">
          <w:rPr>
            <w:rFonts w:ascii="Arial" w:eastAsia="Times New Roman" w:hAnsi="Arial" w:cs="Arial"/>
            <w:color w:val="1155CC"/>
            <w:u w:val="single"/>
          </w:rPr>
          <w:t>https://www.dickblick.com/items/00309-1029/</w:t>
        </w:r>
      </w:hyperlink>
    </w:p>
    <w:p w:rsidR="00BD55E7" w:rsidRPr="00BD55E7" w:rsidRDefault="00BD55E7" w:rsidP="00BD55E7">
      <w:pPr>
        <w:pStyle w:val="ListParagraph"/>
        <w:numPr>
          <w:ilvl w:val="0"/>
          <w:numId w:val="3"/>
        </w:numPr>
        <w:shd w:val="clear" w:color="auto" w:fill="FFFFFF"/>
        <w:rPr>
          <w:rFonts w:ascii="Arial" w:eastAsia="Times New Roman" w:hAnsi="Arial" w:cs="Arial"/>
          <w:color w:val="222222"/>
        </w:rPr>
      </w:pPr>
      <w:r w:rsidRPr="00BD55E7">
        <w:rPr>
          <w:rFonts w:ascii="Arial" w:eastAsia="Times New Roman" w:hAnsi="Arial" w:cs="Arial"/>
          <w:color w:val="222222"/>
        </w:rPr>
        <w:fldChar w:fldCharType="begin"/>
      </w:r>
      <w:r w:rsidRPr="00BD55E7">
        <w:rPr>
          <w:rFonts w:ascii="Arial" w:eastAsia="Times New Roman" w:hAnsi="Arial" w:cs="Arial"/>
          <w:color w:val="222222"/>
        </w:rPr>
        <w:instrText xml:space="preserve"> HYPERLINK "http://hobbylobby.com/Art-Supplies/Painting-Supplies/Watercolor-Painting/Watercolor-Paint---12-Piece-Set/p/80827392" \t "_blank" </w:instrText>
      </w:r>
      <w:r w:rsidRPr="00BD55E7">
        <w:rPr>
          <w:rFonts w:ascii="Arial" w:eastAsia="Times New Roman" w:hAnsi="Arial" w:cs="Arial"/>
          <w:color w:val="222222"/>
        </w:rPr>
        <w:fldChar w:fldCharType="separate"/>
      </w:r>
      <w:r w:rsidRPr="00BD55E7">
        <w:rPr>
          <w:rFonts w:ascii="Arial" w:eastAsia="Times New Roman" w:hAnsi="Arial" w:cs="Arial"/>
          <w:color w:val="1155CC"/>
          <w:u w:val="single"/>
        </w:rPr>
        <w:t>hobbylobby.com/Art-Supplies/Painting-Supplies/Watercolor-Painting/Watercolor-Paint---12-Piece-Set/p/80827392</w:t>
      </w:r>
      <w:r w:rsidRPr="00BD55E7">
        <w:rPr>
          <w:rFonts w:ascii="Arial" w:eastAsia="Times New Roman" w:hAnsi="Arial" w:cs="Arial"/>
          <w:color w:val="222222"/>
        </w:rPr>
        <w:fldChar w:fldCharType="end"/>
      </w:r>
      <w:r w:rsidRPr="00BD55E7">
        <w:rPr>
          <w:rFonts w:ascii="Arial" w:eastAsia="Times New Roman" w:hAnsi="Arial" w:cs="Arial"/>
          <w:color w:val="222222"/>
        </w:rPr>
        <w:t> (the Crayola set they carry is not great quality and has a bad brush -- this one may be better)</w:t>
      </w:r>
    </w:p>
    <w:p w:rsidR="00BD55E7" w:rsidRPr="00BD55E7" w:rsidRDefault="00BD55E7" w:rsidP="00BD55E7">
      <w:pPr>
        <w:shd w:val="clear" w:color="auto" w:fill="FFFFFF"/>
        <w:rPr>
          <w:rFonts w:ascii="Arial" w:eastAsia="Times New Roman" w:hAnsi="Arial" w:cs="Arial"/>
          <w:color w:val="222222"/>
        </w:rPr>
      </w:pPr>
    </w:p>
    <w:p w:rsidR="00BD55E7" w:rsidRPr="00BD55E7" w:rsidRDefault="00BD55E7" w:rsidP="00BD55E7">
      <w:pPr>
        <w:shd w:val="clear" w:color="auto" w:fill="FFFFFF"/>
        <w:rPr>
          <w:rFonts w:ascii="Arial" w:eastAsia="Times New Roman" w:hAnsi="Arial" w:cs="Arial"/>
          <w:color w:val="222222"/>
        </w:rPr>
      </w:pPr>
      <w:r w:rsidRPr="00BD55E7">
        <w:rPr>
          <w:rFonts w:ascii="Arial" w:eastAsia="Times New Roman" w:hAnsi="Arial" w:cs="Arial"/>
          <w:color w:val="222222"/>
        </w:rPr>
        <w:t>9"x12" Mixed Media Paper</w:t>
      </w:r>
      <w:r>
        <w:rPr>
          <w:rFonts w:ascii="Arial" w:eastAsia="Times New Roman" w:hAnsi="Arial" w:cs="Arial"/>
          <w:color w:val="222222"/>
        </w:rPr>
        <w:t xml:space="preserve"> </w:t>
      </w:r>
      <w:r w:rsidRPr="00BD55E7">
        <w:rPr>
          <w:rFonts w:ascii="Arial" w:eastAsia="Times New Roman" w:hAnsi="Arial" w:cs="Arial"/>
          <w:color w:val="222222"/>
        </w:rPr>
        <w:t> </w:t>
      </w:r>
      <w:r w:rsidRPr="00766E4C">
        <w:rPr>
          <w:rFonts w:ascii="Arial" w:eastAsia="Times New Roman" w:hAnsi="Arial" w:cs="Arial"/>
          <w:color w:val="222222"/>
          <w:highlight w:val="yellow"/>
        </w:rPr>
        <w:t>(11”x14” is nice to have, too</w:t>
      </w:r>
      <w:r w:rsidR="00804E1B">
        <w:rPr>
          <w:rFonts w:ascii="Arial" w:eastAsia="Times New Roman" w:hAnsi="Arial" w:cs="Arial"/>
          <w:color w:val="222222"/>
          <w:highlight w:val="yellow"/>
        </w:rPr>
        <w:t xml:space="preserve">, but not </w:t>
      </w:r>
      <w:proofErr w:type="spellStart"/>
      <w:r w:rsidR="00804E1B">
        <w:rPr>
          <w:rFonts w:ascii="Arial" w:eastAsia="Times New Roman" w:hAnsi="Arial" w:cs="Arial"/>
          <w:color w:val="222222"/>
          <w:highlight w:val="yellow"/>
        </w:rPr>
        <w:t>madatory</w:t>
      </w:r>
      <w:proofErr w:type="spellEnd"/>
      <w:r w:rsidRPr="00766E4C">
        <w:rPr>
          <w:rFonts w:ascii="Arial" w:eastAsia="Times New Roman" w:hAnsi="Arial" w:cs="Arial"/>
          <w:color w:val="222222"/>
          <w:highlight w:val="yellow"/>
        </w:rPr>
        <w:t>)</w:t>
      </w:r>
    </w:p>
    <w:p w:rsidR="00BD55E7" w:rsidRPr="00BD55E7" w:rsidRDefault="00BD55E7" w:rsidP="00BD55E7">
      <w:pPr>
        <w:pStyle w:val="ListParagraph"/>
        <w:numPr>
          <w:ilvl w:val="0"/>
          <w:numId w:val="4"/>
        </w:numPr>
        <w:shd w:val="clear" w:color="auto" w:fill="FFFFFF"/>
        <w:rPr>
          <w:rFonts w:ascii="Arial" w:eastAsia="Times New Roman" w:hAnsi="Arial" w:cs="Arial"/>
          <w:color w:val="222222"/>
        </w:rPr>
      </w:pPr>
      <w:hyperlink r:id="rId9" w:tgtFrame="_blank" w:history="1">
        <w:r w:rsidRPr="00BD55E7">
          <w:rPr>
            <w:rFonts w:ascii="Arial" w:eastAsia="Times New Roman" w:hAnsi="Arial" w:cs="Arial"/>
            <w:color w:val="1155CC"/>
            <w:u w:val="single"/>
          </w:rPr>
          <w:t>https://www.dickblick.com/items/12468-1023/</w:t>
        </w:r>
      </w:hyperlink>
    </w:p>
    <w:p w:rsidR="00BD55E7" w:rsidRPr="00BD55E7" w:rsidRDefault="00BD55E7" w:rsidP="00BD55E7">
      <w:pPr>
        <w:pStyle w:val="ListParagraph"/>
        <w:numPr>
          <w:ilvl w:val="0"/>
          <w:numId w:val="4"/>
        </w:numPr>
        <w:shd w:val="clear" w:color="auto" w:fill="FFFFFF"/>
        <w:rPr>
          <w:rFonts w:ascii="Arial" w:eastAsia="Times New Roman" w:hAnsi="Arial" w:cs="Arial"/>
          <w:color w:val="222222"/>
        </w:rPr>
      </w:pPr>
      <w:hyperlink r:id="rId10" w:tgtFrame="_blank" w:history="1">
        <w:r w:rsidRPr="00BD55E7">
          <w:rPr>
            <w:rFonts w:ascii="Arial" w:eastAsia="Times New Roman" w:hAnsi="Arial" w:cs="Arial"/>
            <w:color w:val="1155CC"/>
            <w:u w:val="single"/>
          </w:rPr>
          <w:t>https://www.hobbylobby.com/Art-Supplies/Painting-Canvas-Art-Surfaces/Drawing-Sketching/Multi-Media-Pad---9-x-12/p/80875446</w:t>
        </w:r>
      </w:hyperlink>
    </w:p>
    <w:p w:rsidR="00BD55E7" w:rsidRPr="00BD55E7" w:rsidRDefault="00BD55E7" w:rsidP="00BD55E7">
      <w:pPr>
        <w:shd w:val="clear" w:color="auto" w:fill="FFFFFF"/>
        <w:rPr>
          <w:rFonts w:ascii="Arial" w:eastAsia="Times New Roman" w:hAnsi="Arial" w:cs="Arial"/>
          <w:color w:val="222222"/>
        </w:rPr>
      </w:pPr>
    </w:p>
    <w:p w:rsidR="00BD55E7" w:rsidRPr="00BD55E7" w:rsidRDefault="00BD55E7" w:rsidP="00BD55E7">
      <w:pPr>
        <w:shd w:val="clear" w:color="auto" w:fill="FFFFFF"/>
        <w:rPr>
          <w:rFonts w:ascii="Arial" w:eastAsia="Times New Roman" w:hAnsi="Arial" w:cs="Arial"/>
          <w:color w:val="222222"/>
        </w:rPr>
      </w:pPr>
      <w:r w:rsidRPr="00BD55E7">
        <w:rPr>
          <w:rFonts w:ascii="Arial" w:eastAsia="Times New Roman" w:hAnsi="Arial" w:cs="Arial"/>
          <w:color w:val="222222"/>
        </w:rPr>
        <w:t>Good brushes make all the difference.  I like this brand.  It's what we use in class and they last a long time if the kids are nice to the bristles (ask them what I mean) and they get washed well after each use</w:t>
      </w:r>
    </w:p>
    <w:p w:rsidR="00BD55E7" w:rsidRPr="00BD55E7" w:rsidRDefault="00BD55E7" w:rsidP="00BD55E7">
      <w:pPr>
        <w:pStyle w:val="ListParagraph"/>
        <w:numPr>
          <w:ilvl w:val="0"/>
          <w:numId w:val="5"/>
        </w:numPr>
        <w:shd w:val="clear" w:color="auto" w:fill="FFFFFF"/>
        <w:rPr>
          <w:rFonts w:ascii="Arial" w:eastAsia="Times New Roman" w:hAnsi="Arial" w:cs="Arial"/>
          <w:color w:val="222222"/>
        </w:rPr>
      </w:pPr>
      <w:hyperlink r:id="rId11" w:tgtFrame="_blank" w:history="1">
        <w:r w:rsidRPr="00BD55E7">
          <w:rPr>
            <w:rFonts w:ascii="Arial" w:eastAsia="Times New Roman" w:hAnsi="Arial" w:cs="Arial"/>
            <w:color w:val="1155CC"/>
            <w:u w:val="single"/>
          </w:rPr>
          <w:t>https://www.dickblick.co</w:t>
        </w:r>
        <w:r w:rsidRPr="00BD55E7">
          <w:rPr>
            <w:rFonts w:ascii="Arial" w:eastAsia="Times New Roman" w:hAnsi="Arial" w:cs="Arial"/>
            <w:color w:val="1155CC"/>
            <w:u w:val="single"/>
          </w:rPr>
          <w:t>m</w:t>
        </w:r>
        <w:r w:rsidRPr="00BD55E7">
          <w:rPr>
            <w:rFonts w:ascii="Arial" w:eastAsia="Times New Roman" w:hAnsi="Arial" w:cs="Arial"/>
            <w:color w:val="1155CC"/>
            <w:u w:val="single"/>
          </w:rPr>
          <w:t>/items/06082-1569/</w:t>
        </w:r>
      </w:hyperlink>
      <w:r>
        <w:rPr>
          <w:rFonts w:ascii="Arial" w:eastAsia="Times New Roman" w:hAnsi="Arial" w:cs="Arial"/>
          <w:color w:val="222222"/>
        </w:rPr>
        <w:t xml:space="preserve"> (I like this pack best</w:t>
      </w:r>
      <w:r w:rsidR="00766E4C">
        <w:rPr>
          <w:rFonts w:ascii="Arial" w:eastAsia="Times New Roman" w:hAnsi="Arial" w:cs="Arial"/>
          <w:color w:val="222222"/>
        </w:rPr>
        <w:t xml:space="preserve"> because it has flat and round brushes)</w:t>
      </w:r>
    </w:p>
    <w:p w:rsidR="00BD55E7" w:rsidRPr="00BD55E7" w:rsidRDefault="00BD55E7" w:rsidP="00BD55E7">
      <w:pPr>
        <w:pStyle w:val="ListParagraph"/>
        <w:numPr>
          <w:ilvl w:val="0"/>
          <w:numId w:val="5"/>
        </w:numPr>
        <w:shd w:val="clear" w:color="auto" w:fill="FFFFFF"/>
        <w:rPr>
          <w:rFonts w:ascii="Arial" w:eastAsia="Times New Roman" w:hAnsi="Arial" w:cs="Arial"/>
          <w:color w:val="222222"/>
        </w:rPr>
      </w:pPr>
      <w:hyperlink r:id="rId12" w:tgtFrame="_blank" w:history="1">
        <w:r w:rsidRPr="00BD55E7">
          <w:rPr>
            <w:rFonts w:ascii="Arial" w:eastAsia="Times New Roman" w:hAnsi="Arial" w:cs="Arial"/>
            <w:color w:val="1155CC"/>
            <w:u w:val="single"/>
          </w:rPr>
          <w:t>https://www.hobbylobby.com/Crafts-Hobbies/Kids-Crafts-Activities/Art-Supplies/Deluxe-Kids-Round-Paint-Brush-Value-Pack/p/29171</w:t>
        </w:r>
      </w:hyperlink>
    </w:p>
    <w:p w:rsidR="00BD55E7" w:rsidRPr="00BD55E7" w:rsidRDefault="00BD55E7" w:rsidP="00BD55E7">
      <w:pPr>
        <w:shd w:val="clear" w:color="auto" w:fill="FFFFFF"/>
        <w:rPr>
          <w:rFonts w:ascii="Arial" w:eastAsia="Times New Roman" w:hAnsi="Arial" w:cs="Arial"/>
          <w:color w:val="222222"/>
        </w:rPr>
      </w:pPr>
    </w:p>
    <w:p w:rsidR="00BD55E7" w:rsidRDefault="00BD55E7" w:rsidP="00BD55E7">
      <w:pPr>
        <w:shd w:val="clear" w:color="auto" w:fill="FFFFFF"/>
        <w:rPr>
          <w:rFonts w:ascii="Arial" w:eastAsia="Times New Roman" w:hAnsi="Arial" w:cs="Arial"/>
          <w:color w:val="222222"/>
        </w:rPr>
      </w:pPr>
      <w:r w:rsidRPr="00BD55E7">
        <w:rPr>
          <w:rFonts w:ascii="Arial" w:eastAsia="Times New Roman" w:hAnsi="Arial" w:cs="Arial"/>
          <w:color w:val="222222"/>
        </w:rPr>
        <w:t>Ticonderoga is my favorite brand of pencil - </w:t>
      </w:r>
      <w:r w:rsidRPr="00BD55E7">
        <w:rPr>
          <w:rFonts w:ascii="Arial" w:eastAsia="Times New Roman" w:hAnsi="Arial" w:cs="Arial"/>
          <w:color w:val="222222"/>
        </w:rPr>
        <w:fldChar w:fldCharType="begin"/>
      </w:r>
      <w:r w:rsidRPr="00BD55E7">
        <w:rPr>
          <w:rFonts w:ascii="Arial" w:eastAsia="Times New Roman" w:hAnsi="Arial" w:cs="Arial"/>
          <w:color w:val="222222"/>
        </w:rPr>
        <w:instrText xml:space="preserve"> HYPERLINK "https://www.dickblick.com/products/dixon-ticonderoga-pencils/" \t "_blank" </w:instrText>
      </w:r>
      <w:r w:rsidRPr="00BD55E7">
        <w:rPr>
          <w:rFonts w:ascii="Arial" w:eastAsia="Times New Roman" w:hAnsi="Arial" w:cs="Arial"/>
          <w:color w:val="222222"/>
        </w:rPr>
        <w:fldChar w:fldCharType="separate"/>
      </w:r>
      <w:r w:rsidRPr="00BD55E7">
        <w:rPr>
          <w:rFonts w:ascii="Arial" w:eastAsia="Times New Roman" w:hAnsi="Arial" w:cs="Arial"/>
          <w:color w:val="1155CC"/>
          <w:u w:val="single"/>
        </w:rPr>
        <w:t>https://www.dickblick.com/products/dixon-ticonderoga-pencils/</w:t>
      </w:r>
      <w:r w:rsidRPr="00BD55E7">
        <w:rPr>
          <w:rFonts w:ascii="Arial" w:eastAsia="Times New Roman" w:hAnsi="Arial" w:cs="Arial"/>
          <w:color w:val="222222"/>
        </w:rPr>
        <w:fldChar w:fldCharType="end"/>
      </w:r>
      <w:r w:rsidRPr="00BD55E7">
        <w:rPr>
          <w:rFonts w:ascii="Arial" w:eastAsia="Times New Roman" w:hAnsi="Arial" w:cs="Arial"/>
          <w:color w:val="222222"/>
        </w:rPr>
        <w:t> but any #2 will be ok.</w:t>
      </w:r>
    </w:p>
    <w:p w:rsidR="00804E1B" w:rsidRPr="00BD55E7" w:rsidRDefault="00804E1B" w:rsidP="00BD55E7">
      <w:pPr>
        <w:shd w:val="clear" w:color="auto" w:fill="FFFFFF"/>
        <w:rPr>
          <w:rFonts w:ascii="Arial" w:eastAsia="Times New Roman" w:hAnsi="Arial" w:cs="Arial"/>
          <w:color w:val="222222"/>
        </w:rPr>
      </w:pPr>
    </w:p>
    <w:p w:rsidR="00BD55E7" w:rsidRPr="00BD55E7" w:rsidRDefault="00BD55E7" w:rsidP="00BD55E7">
      <w:pPr>
        <w:shd w:val="clear" w:color="auto" w:fill="FFFFFF"/>
        <w:rPr>
          <w:rFonts w:ascii="Arial" w:eastAsia="Times New Roman" w:hAnsi="Arial" w:cs="Arial"/>
          <w:color w:val="222222"/>
        </w:rPr>
      </w:pPr>
      <w:r w:rsidRPr="00BD55E7">
        <w:rPr>
          <w:rFonts w:ascii="Arial" w:eastAsia="Times New Roman" w:hAnsi="Arial" w:cs="Arial"/>
          <w:color w:val="222222"/>
        </w:rPr>
        <w:t>A good eraser is also great to have! I haven't tried these specifically, but the blue one looks like the kind I use </w:t>
      </w:r>
      <w:hyperlink r:id="rId13" w:tgtFrame="_blank" w:history="1">
        <w:r w:rsidRPr="00BD55E7">
          <w:rPr>
            <w:rFonts w:ascii="Arial" w:eastAsia="Times New Roman" w:hAnsi="Arial" w:cs="Arial"/>
            <w:color w:val="1155CC"/>
            <w:u w:val="single"/>
          </w:rPr>
          <w:t>https://www.dickblick.com/products/faber-castell-grip-erasers/</w:t>
        </w:r>
      </w:hyperlink>
    </w:p>
    <w:p w:rsidR="00BD55E7" w:rsidRPr="00BD55E7" w:rsidRDefault="00BD55E7" w:rsidP="00BD55E7">
      <w:pPr>
        <w:shd w:val="clear" w:color="auto" w:fill="FFFFFF"/>
        <w:rPr>
          <w:rFonts w:ascii="Arial" w:eastAsia="Times New Roman" w:hAnsi="Arial" w:cs="Arial"/>
          <w:color w:val="222222"/>
        </w:rPr>
      </w:pPr>
    </w:p>
    <w:p w:rsidR="00652D03" w:rsidRDefault="002A0945"/>
    <w:sectPr w:rsidR="00652D03" w:rsidSect="00804E1B">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1E2738"/>
    <w:multiLevelType w:val="hybridMultilevel"/>
    <w:tmpl w:val="920A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F208B"/>
    <w:multiLevelType w:val="hybridMultilevel"/>
    <w:tmpl w:val="468A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312558"/>
    <w:multiLevelType w:val="hybridMultilevel"/>
    <w:tmpl w:val="93048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FD5487"/>
    <w:multiLevelType w:val="hybridMultilevel"/>
    <w:tmpl w:val="E9945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A143DFE"/>
    <w:multiLevelType w:val="hybridMultilevel"/>
    <w:tmpl w:val="FD14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4F4470"/>
    <w:multiLevelType w:val="hybridMultilevel"/>
    <w:tmpl w:val="713A6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5E7"/>
    <w:rsid w:val="002A0945"/>
    <w:rsid w:val="002F6150"/>
    <w:rsid w:val="00766E4C"/>
    <w:rsid w:val="00804E1B"/>
    <w:rsid w:val="00911E6F"/>
    <w:rsid w:val="00BD55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759768"/>
  <w15:chartTrackingRefBased/>
  <w15:docId w15:val="{19786E77-3DCA-2748-8188-6F9DF9D4C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55E7"/>
    <w:rPr>
      <w:color w:val="0000FF"/>
      <w:u w:val="single"/>
    </w:rPr>
  </w:style>
  <w:style w:type="character" w:customStyle="1" w:styleId="im">
    <w:name w:val="im"/>
    <w:basedOn w:val="DefaultParagraphFont"/>
    <w:rsid w:val="00BD55E7"/>
  </w:style>
  <w:style w:type="character" w:styleId="Strong">
    <w:name w:val="Strong"/>
    <w:basedOn w:val="DefaultParagraphFont"/>
    <w:uiPriority w:val="22"/>
    <w:qFormat/>
    <w:rsid w:val="00BD55E7"/>
    <w:rPr>
      <w:b/>
      <w:bCs/>
    </w:rPr>
  </w:style>
  <w:style w:type="paragraph" w:styleId="ListParagraph">
    <w:name w:val="List Paragraph"/>
    <w:basedOn w:val="Normal"/>
    <w:uiPriority w:val="34"/>
    <w:qFormat/>
    <w:rsid w:val="00BD55E7"/>
    <w:pPr>
      <w:ind w:left="720"/>
      <w:contextualSpacing/>
    </w:pPr>
  </w:style>
  <w:style w:type="character" w:styleId="UnresolvedMention">
    <w:name w:val="Unresolved Mention"/>
    <w:basedOn w:val="DefaultParagraphFont"/>
    <w:uiPriority w:val="99"/>
    <w:semiHidden/>
    <w:unhideWhenUsed/>
    <w:rsid w:val="00804E1B"/>
    <w:rPr>
      <w:color w:val="605E5C"/>
      <w:shd w:val="clear" w:color="auto" w:fill="E1DFDD"/>
    </w:rPr>
  </w:style>
  <w:style w:type="character" w:styleId="FollowedHyperlink">
    <w:name w:val="FollowedHyperlink"/>
    <w:basedOn w:val="DefaultParagraphFont"/>
    <w:uiPriority w:val="99"/>
    <w:semiHidden/>
    <w:unhideWhenUsed/>
    <w:rsid w:val="00804E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826391">
      <w:bodyDiv w:val="1"/>
      <w:marLeft w:val="0"/>
      <w:marRight w:val="0"/>
      <w:marTop w:val="0"/>
      <w:marBottom w:val="0"/>
      <w:divBdr>
        <w:top w:val="none" w:sz="0" w:space="0" w:color="auto"/>
        <w:left w:val="none" w:sz="0" w:space="0" w:color="auto"/>
        <w:bottom w:val="none" w:sz="0" w:space="0" w:color="auto"/>
        <w:right w:val="none" w:sz="0" w:space="0" w:color="auto"/>
      </w:divBdr>
      <w:divsChild>
        <w:div w:id="292756623">
          <w:marLeft w:val="0"/>
          <w:marRight w:val="0"/>
          <w:marTop w:val="0"/>
          <w:marBottom w:val="0"/>
          <w:divBdr>
            <w:top w:val="none" w:sz="0" w:space="0" w:color="auto"/>
            <w:left w:val="none" w:sz="0" w:space="0" w:color="auto"/>
            <w:bottom w:val="none" w:sz="0" w:space="0" w:color="auto"/>
            <w:right w:val="none" w:sz="0" w:space="0" w:color="auto"/>
          </w:divBdr>
          <w:divsChild>
            <w:div w:id="989360193">
              <w:marLeft w:val="0"/>
              <w:marRight w:val="0"/>
              <w:marTop w:val="0"/>
              <w:marBottom w:val="0"/>
              <w:divBdr>
                <w:top w:val="none" w:sz="0" w:space="0" w:color="auto"/>
                <w:left w:val="none" w:sz="0" w:space="0" w:color="auto"/>
                <w:bottom w:val="none" w:sz="0" w:space="0" w:color="auto"/>
                <w:right w:val="none" w:sz="0" w:space="0" w:color="auto"/>
              </w:divBdr>
              <w:divsChild>
                <w:div w:id="1990477557">
                  <w:marLeft w:val="0"/>
                  <w:marRight w:val="0"/>
                  <w:marTop w:val="120"/>
                  <w:marBottom w:val="0"/>
                  <w:divBdr>
                    <w:top w:val="none" w:sz="0" w:space="0" w:color="auto"/>
                    <w:left w:val="none" w:sz="0" w:space="0" w:color="auto"/>
                    <w:bottom w:val="none" w:sz="0" w:space="0" w:color="auto"/>
                    <w:right w:val="none" w:sz="0" w:space="0" w:color="auto"/>
                  </w:divBdr>
                  <w:divsChild>
                    <w:div w:id="1583948976">
                      <w:marLeft w:val="0"/>
                      <w:marRight w:val="0"/>
                      <w:marTop w:val="0"/>
                      <w:marBottom w:val="0"/>
                      <w:divBdr>
                        <w:top w:val="none" w:sz="0" w:space="0" w:color="auto"/>
                        <w:left w:val="none" w:sz="0" w:space="0" w:color="auto"/>
                        <w:bottom w:val="none" w:sz="0" w:space="0" w:color="auto"/>
                        <w:right w:val="none" w:sz="0" w:space="0" w:color="auto"/>
                      </w:divBdr>
                      <w:divsChild>
                        <w:div w:id="1923221804">
                          <w:marLeft w:val="0"/>
                          <w:marRight w:val="0"/>
                          <w:marTop w:val="0"/>
                          <w:marBottom w:val="0"/>
                          <w:divBdr>
                            <w:top w:val="none" w:sz="0" w:space="0" w:color="auto"/>
                            <w:left w:val="none" w:sz="0" w:space="0" w:color="auto"/>
                            <w:bottom w:val="none" w:sz="0" w:space="0" w:color="auto"/>
                            <w:right w:val="none" w:sz="0" w:space="0" w:color="auto"/>
                          </w:divBdr>
                          <w:divsChild>
                            <w:div w:id="1727022504">
                              <w:marLeft w:val="0"/>
                              <w:marRight w:val="0"/>
                              <w:marTop w:val="0"/>
                              <w:marBottom w:val="0"/>
                              <w:divBdr>
                                <w:top w:val="none" w:sz="0" w:space="0" w:color="auto"/>
                                <w:left w:val="none" w:sz="0" w:space="0" w:color="auto"/>
                                <w:bottom w:val="none" w:sz="0" w:space="0" w:color="auto"/>
                                <w:right w:val="none" w:sz="0" w:space="0" w:color="auto"/>
                              </w:divBdr>
                              <w:divsChild>
                                <w:div w:id="272782969">
                                  <w:marLeft w:val="0"/>
                                  <w:marRight w:val="0"/>
                                  <w:marTop w:val="0"/>
                                  <w:marBottom w:val="0"/>
                                  <w:divBdr>
                                    <w:top w:val="none" w:sz="0" w:space="0" w:color="auto"/>
                                    <w:left w:val="none" w:sz="0" w:space="0" w:color="auto"/>
                                    <w:bottom w:val="none" w:sz="0" w:space="0" w:color="auto"/>
                                    <w:right w:val="none" w:sz="0" w:space="0" w:color="auto"/>
                                  </w:divBdr>
                                </w:div>
                                <w:div w:id="206798261">
                                  <w:marLeft w:val="0"/>
                                  <w:marRight w:val="0"/>
                                  <w:marTop w:val="0"/>
                                  <w:marBottom w:val="0"/>
                                  <w:divBdr>
                                    <w:top w:val="none" w:sz="0" w:space="0" w:color="auto"/>
                                    <w:left w:val="none" w:sz="0" w:space="0" w:color="auto"/>
                                    <w:bottom w:val="none" w:sz="0" w:space="0" w:color="auto"/>
                                    <w:right w:val="none" w:sz="0" w:space="0" w:color="auto"/>
                                  </w:divBdr>
                                </w:div>
                                <w:div w:id="850487170">
                                  <w:marLeft w:val="0"/>
                                  <w:marRight w:val="0"/>
                                  <w:marTop w:val="0"/>
                                  <w:marBottom w:val="0"/>
                                  <w:divBdr>
                                    <w:top w:val="none" w:sz="0" w:space="0" w:color="auto"/>
                                    <w:left w:val="none" w:sz="0" w:space="0" w:color="auto"/>
                                    <w:bottom w:val="none" w:sz="0" w:space="0" w:color="auto"/>
                                    <w:right w:val="none" w:sz="0" w:space="0" w:color="auto"/>
                                  </w:divBdr>
                                </w:div>
                                <w:div w:id="312878651">
                                  <w:marLeft w:val="0"/>
                                  <w:marRight w:val="0"/>
                                  <w:marTop w:val="0"/>
                                  <w:marBottom w:val="0"/>
                                  <w:divBdr>
                                    <w:top w:val="none" w:sz="0" w:space="0" w:color="auto"/>
                                    <w:left w:val="none" w:sz="0" w:space="0" w:color="auto"/>
                                    <w:bottom w:val="none" w:sz="0" w:space="0" w:color="auto"/>
                                    <w:right w:val="none" w:sz="0" w:space="0" w:color="auto"/>
                                  </w:divBdr>
                                </w:div>
                                <w:div w:id="1247613175">
                                  <w:marLeft w:val="0"/>
                                  <w:marRight w:val="0"/>
                                  <w:marTop w:val="0"/>
                                  <w:marBottom w:val="0"/>
                                  <w:divBdr>
                                    <w:top w:val="none" w:sz="0" w:space="0" w:color="auto"/>
                                    <w:left w:val="none" w:sz="0" w:space="0" w:color="auto"/>
                                    <w:bottom w:val="none" w:sz="0" w:space="0" w:color="auto"/>
                                    <w:right w:val="none" w:sz="0" w:space="0" w:color="auto"/>
                                  </w:divBdr>
                                </w:div>
                                <w:div w:id="1421104155">
                                  <w:marLeft w:val="0"/>
                                  <w:marRight w:val="0"/>
                                  <w:marTop w:val="0"/>
                                  <w:marBottom w:val="0"/>
                                  <w:divBdr>
                                    <w:top w:val="none" w:sz="0" w:space="0" w:color="auto"/>
                                    <w:left w:val="none" w:sz="0" w:space="0" w:color="auto"/>
                                    <w:bottom w:val="none" w:sz="0" w:space="0" w:color="auto"/>
                                    <w:right w:val="none" w:sz="0" w:space="0" w:color="auto"/>
                                  </w:divBdr>
                                </w:div>
                                <w:div w:id="589235474">
                                  <w:marLeft w:val="0"/>
                                  <w:marRight w:val="0"/>
                                  <w:marTop w:val="0"/>
                                  <w:marBottom w:val="0"/>
                                  <w:divBdr>
                                    <w:top w:val="none" w:sz="0" w:space="0" w:color="auto"/>
                                    <w:left w:val="none" w:sz="0" w:space="0" w:color="auto"/>
                                    <w:bottom w:val="none" w:sz="0" w:space="0" w:color="auto"/>
                                    <w:right w:val="none" w:sz="0" w:space="0" w:color="auto"/>
                                  </w:divBdr>
                                </w:div>
                                <w:div w:id="2059353383">
                                  <w:marLeft w:val="0"/>
                                  <w:marRight w:val="0"/>
                                  <w:marTop w:val="0"/>
                                  <w:marBottom w:val="0"/>
                                  <w:divBdr>
                                    <w:top w:val="none" w:sz="0" w:space="0" w:color="auto"/>
                                    <w:left w:val="none" w:sz="0" w:space="0" w:color="auto"/>
                                    <w:bottom w:val="none" w:sz="0" w:space="0" w:color="auto"/>
                                    <w:right w:val="none" w:sz="0" w:space="0" w:color="auto"/>
                                  </w:divBdr>
                                </w:div>
                                <w:div w:id="331301453">
                                  <w:marLeft w:val="0"/>
                                  <w:marRight w:val="0"/>
                                  <w:marTop w:val="0"/>
                                  <w:marBottom w:val="0"/>
                                  <w:divBdr>
                                    <w:top w:val="none" w:sz="0" w:space="0" w:color="auto"/>
                                    <w:left w:val="none" w:sz="0" w:space="0" w:color="auto"/>
                                    <w:bottom w:val="none" w:sz="0" w:space="0" w:color="auto"/>
                                    <w:right w:val="none" w:sz="0" w:space="0" w:color="auto"/>
                                  </w:divBdr>
                                </w:div>
                                <w:div w:id="564337458">
                                  <w:marLeft w:val="0"/>
                                  <w:marRight w:val="0"/>
                                  <w:marTop w:val="0"/>
                                  <w:marBottom w:val="0"/>
                                  <w:divBdr>
                                    <w:top w:val="none" w:sz="0" w:space="0" w:color="auto"/>
                                    <w:left w:val="none" w:sz="0" w:space="0" w:color="auto"/>
                                    <w:bottom w:val="none" w:sz="0" w:space="0" w:color="auto"/>
                                    <w:right w:val="none" w:sz="0" w:space="0" w:color="auto"/>
                                  </w:divBdr>
                                </w:div>
                                <w:div w:id="1706758097">
                                  <w:marLeft w:val="0"/>
                                  <w:marRight w:val="0"/>
                                  <w:marTop w:val="0"/>
                                  <w:marBottom w:val="0"/>
                                  <w:divBdr>
                                    <w:top w:val="none" w:sz="0" w:space="0" w:color="auto"/>
                                    <w:left w:val="none" w:sz="0" w:space="0" w:color="auto"/>
                                    <w:bottom w:val="none" w:sz="0" w:space="0" w:color="auto"/>
                                    <w:right w:val="none" w:sz="0" w:space="0" w:color="auto"/>
                                  </w:divBdr>
                                </w:div>
                                <w:div w:id="1168717015">
                                  <w:marLeft w:val="0"/>
                                  <w:marRight w:val="0"/>
                                  <w:marTop w:val="0"/>
                                  <w:marBottom w:val="0"/>
                                  <w:divBdr>
                                    <w:top w:val="none" w:sz="0" w:space="0" w:color="auto"/>
                                    <w:left w:val="none" w:sz="0" w:space="0" w:color="auto"/>
                                    <w:bottom w:val="none" w:sz="0" w:space="0" w:color="auto"/>
                                    <w:right w:val="none" w:sz="0" w:space="0" w:color="auto"/>
                                  </w:divBdr>
                                </w:div>
                                <w:div w:id="758715402">
                                  <w:marLeft w:val="0"/>
                                  <w:marRight w:val="0"/>
                                  <w:marTop w:val="0"/>
                                  <w:marBottom w:val="0"/>
                                  <w:divBdr>
                                    <w:top w:val="none" w:sz="0" w:space="0" w:color="auto"/>
                                    <w:left w:val="none" w:sz="0" w:space="0" w:color="auto"/>
                                    <w:bottom w:val="none" w:sz="0" w:space="0" w:color="auto"/>
                                    <w:right w:val="none" w:sz="0" w:space="0" w:color="auto"/>
                                  </w:divBdr>
                                </w:div>
                                <w:div w:id="1660228920">
                                  <w:marLeft w:val="0"/>
                                  <w:marRight w:val="0"/>
                                  <w:marTop w:val="0"/>
                                  <w:marBottom w:val="0"/>
                                  <w:divBdr>
                                    <w:top w:val="none" w:sz="0" w:space="0" w:color="auto"/>
                                    <w:left w:val="none" w:sz="0" w:space="0" w:color="auto"/>
                                    <w:bottom w:val="none" w:sz="0" w:space="0" w:color="auto"/>
                                    <w:right w:val="none" w:sz="0" w:space="0" w:color="auto"/>
                                  </w:divBdr>
                                </w:div>
                                <w:div w:id="235865244">
                                  <w:marLeft w:val="0"/>
                                  <w:marRight w:val="0"/>
                                  <w:marTop w:val="0"/>
                                  <w:marBottom w:val="0"/>
                                  <w:divBdr>
                                    <w:top w:val="none" w:sz="0" w:space="0" w:color="auto"/>
                                    <w:left w:val="none" w:sz="0" w:space="0" w:color="auto"/>
                                    <w:bottom w:val="none" w:sz="0" w:space="0" w:color="auto"/>
                                    <w:right w:val="none" w:sz="0" w:space="0" w:color="auto"/>
                                  </w:divBdr>
                                </w:div>
                                <w:div w:id="1411149862">
                                  <w:marLeft w:val="0"/>
                                  <w:marRight w:val="0"/>
                                  <w:marTop w:val="0"/>
                                  <w:marBottom w:val="0"/>
                                  <w:divBdr>
                                    <w:top w:val="none" w:sz="0" w:space="0" w:color="auto"/>
                                    <w:left w:val="none" w:sz="0" w:space="0" w:color="auto"/>
                                    <w:bottom w:val="none" w:sz="0" w:space="0" w:color="auto"/>
                                    <w:right w:val="none" w:sz="0" w:space="0" w:color="auto"/>
                                  </w:divBdr>
                                </w:div>
                                <w:div w:id="450708872">
                                  <w:marLeft w:val="0"/>
                                  <w:marRight w:val="0"/>
                                  <w:marTop w:val="0"/>
                                  <w:marBottom w:val="0"/>
                                  <w:divBdr>
                                    <w:top w:val="none" w:sz="0" w:space="0" w:color="auto"/>
                                    <w:left w:val="none" w:sz="0" w:space="0" w:color="auto"/>
                                    <w:bottom w:val="none" w:sz="0" w:space="0" w:color="auto"/>
                                    <w:right w:val="none" w:sz="0" w:space="0" w:color="auto"/>
                                  </w:divBdr>
                                </w:div>
                                <w:div w:id="2108425711">
                                  <w:marLeft w:val="0"/>
                                  <w:marRight w:val="0"/>
                                  <w:marTop w:val="0"/>
                                  <w:marBottom w:val="0"/>
                                  <w:divBdr>
                                    <w:top w:val="none" w:sz="0" w:space="0" w:color="auto"/>
                                    <w:left w:val="none" w:sz="0" w:space="0" w:color="auto"/>
                                    <w:bottom w:val="none" w:sz="0" w:space="0" w:color="auto"/>
                                    <w:right w:val="none" w:sz="0" w:space="0" w:color="auto"/>
                                  </w:divBdr>
                                </w:div>
                                <w:div w:id="418059229">
                                  <w:marLeft w:val="0"/>
                                  <w:marRight w:val="0"/>
                                  <w:marTop w:val="0"/>
                                  <w:marBottom w:val="0"/>
                                  <w:divBdr>
                                    <w:top w:val="none" w:sz="0" w:space="0" w:color="auto"/>
                                    <w:left w:val="none" w:sz="0" w:space="0" w:color="auto"/>
                                    <w:bottom w:val="none" w:sz="0" w:space="0" w:color="auto"/>
                                    <w:right w:val="none" w:sz="0" w:space="0" w:color="auto"/>
                                  </w:divBdr>
                                </w:div>
                                <w:div w:id="526407178">
                                  <w:marLeft w:val="0"/>
                                  <w:marRight w:val="0"/>
                                  <w:marTop w:val="0"/>
                                  <w:marBottom w:val="0"/>
                                  <w:divBdr>
                                    <w:top w:val="none" w:sz="0" w:space="0" w:color="auto"/>
                                    <w:left w:val="none" w:sz="0" w:space="0" w:color="auto"/>
                                    <w:bottom w:val="none" w:sz="0" w:space="0" w:color="auto"/>
                                    <w:right w:val="none" w:sz="0" w:space="0" w:color="auto"/>
                                  </w:divBdr>
                                </w:div>
                                <w:div w:id="1492866415">
                                  <w:marLeft w:val="0"/>
                                  <w:marRight w:val="0"/>
                                  <w:marTop w:val="0"/>
                                  <w:marBottom w:val="0"/>
                                  <w:divBdr>
                                    <w:top w:val="none" w:sz="0" w:space="0" w:color="auto"/>
                                    <w:left w:val="none" w:sz="0" w:space="0" w:color="auto"/>
                                    <w:bottom w:val="none" w:sz="0" w:space="0" w:color="auto"/>
                                    <w:right w:val="none" w:sz="0" w:space="0" w:color="auto"/>
                                  </w:divBdr>
                                </w:div>
                                <w:div w:id="679235648">
                                  <w:marLeft w:val="0"/>
                                  <w:marRight w:val="0"/>
                                  <w:marTop w:val="0"/>
                                  <w:marBottom w:val="0"/>
                                  <w:divBdr>
                                    <w:top w:val="none" w:sz="0" w:space="0" w:color="auto"/>
                                    <w:left w:val="none" w:sz="0" w:space="0" w:color="auto"/>
                                    <w:bottom w:val="none" w:sz="0" w:space="0" w:color="auto"/>
                                    <w:right w:val="none" w:sz="0" w:space="0" w:color="auto"/>
                                  </w:divBdr>
                                </w:div>
                                <w:div w:id="1048185150">
                                  <w:marLeft w:val="0"/>
                                  <w:marRight w:val="0"/>
                                  <w:marTop w:val="0"/>
                                  <w:marBottom w:val="0"/>
                                  <w:divBdr>
                                    <w:top w:val="none" w:sz="0" w:space="0" w:color="auto"/>
                                    <w:left w:val="none" w:sz="0" w:space="0" w:color="auto"/>
                                    <w:bottom w:val="none" w:sz="0" w:space="0" w:color="auto"/>
                                    <w:right w:val="none" w:sz="0" w:space="0" w:color="auto"/>
                                  </w:divBdr>
                                </w:div>
                                <w:div w:id="668142016">
                                  <w:marLeft w:val="0"/>
                                  <w:marRight w:val="0"/>
                                  <w:marTop w:val="0"/>
                                  <w:marBottom w:val="0"/>
                                  <w:divBdr>
                                    <w:top w:val="none" w:sz="0" w:space="0" w:color="auto"/>
                                    <w:left w:val="none" w:sz="0" w:space="0" w:color="auto"/>
                                    <w:bottom w:val="none" w:sz="0" w:space="0" w:color="auto"/>
                                    <w:right w:val="none" w:sz="0" w:space="0" w:color="auto"/>
                                  </w:divBdr>
                                </w:div>
                                <w:div w:id="503401916">
                                  <w:marLeft w:val="0"/>
                                  <w:marRight w:val="0"/>
                                  <w:marTop w:val="0"/>
                                  <w:marBottom w:val="0"/>
                                  <w:divBdr>
                                    <w:top w:val="none" w:sz="0" w:space="0" w:color="auto"/>
                                    <w:left w:val="none" w:sz="0" w:space="0" w:color="auto"/>
                                    <w:bottom w:val="none" w:sz="0" w:space="0" w:color="auto"/>
                                    <w:right w:val="none" w:sz="0" w:space="0" w:color="auto"/>
                                  </w:divBdr>
                                </w:div>
                                <w:div w:id="1385520085">
                                  <w:marLeft w:val="0"/>
                                  <w:marRight w:val="0"/>
                                  <w:marTop w:val="0"/>
                                  <w:marBottom w:val="0"/>
                                  <w:divBdr>
                                    <w:top w:val="none" w:sz="0" w:space="0" w:color="auto"/>
                                    <w:left w:val="none" w:sz="0" w:space="0" w:color="auto"/>
                                    <w:bottom w:val="none" w:sz="0" w:space="0" w:color="auto"/>
                                    <w:right w:val="none" w:sz="0" w:space="0" w:color="auto"/>
                                  </w:divBdr>
                                </w:div>
                                <w:div w:id="589699475">
                                  <w:marLeft w:val="0"/>
                                  <w:marRight w:val="0"/>
                                  <w:marTop w:val="0"/>
                                  <w:marBottom w:val="0"/>
                                  <w:divBdr>
                                    <w:top w:val="none" w:sz="0" w:space="0" w:color="auto"/>
                                    <w:left w:val="none" w:sz="0" w:space="0" w:color="auto"/>
                                    <w:bottom w:val="none" w:sz="0" w:space="0" w:color="auto"/>
                                    <w:right w:val="none" w:sz="0" w:space="0" w:color="auto"/>
                                  </w:divBdr>
                                </w:div>
                                <w:div w:id="891845003">
                                  <w:marLeft w:val="0"/>
                                  <w:marRight w:val="0"/>
                                  <w:marTop w:val="0"/>
                                  <w:marBottom w:val="0"/>
                                  <w:divBdr>
                                    <w:top w:val="none" w:sz="0" w:space="0" w:color="auto"/>
                                    <w:left w:val="none" w:sz="0" w:space="0" w:color="auto"/>
                                    <w:bottom w:val="none" w:sz="0" w:space="0" w:color="auto"/>
                                    <w:right w:val="none" w:sz="0" w:space="0" w:color="auto"/>
                                  </w:divBdr>
                                </w:div>
                                <w:div w:id="89738461">
                                  <w:marLeft w:val="0"/>
                                  <w:marRight w:val="0"/>
                                  <w:marTop w:val="0"/>
                                  <w:marBottom w:val="0"/>
                                  <w:divBdr>
                                    <w:top w:val="none" w:sz="0" w:space="0" w:color="auto"/>
                                    <w:left w:val="none" w:sz="0" w:space="0" w:color="auto"/>
                                    <w:bottom w:val="none" w:sz="0" w:space="0" w:color="auto"/>
                                    <w:right w:val="none" w:sz="0" w:space="0" w:color="auto"/>
                                  </w:divBdr>
                                </w:div>
                              </w:divsChild>
                            </w:div>
                            <w:div w:id="1635721330">
                              <w:marLeft w:val="0"/>
                              <w:marRight w:val="0"/>
                              <w:marTop w:val="0"/>
                              <w:marBottom w:val="0"/>
                              <w:divBdr>
                                <w:top w:val="none" w:sz="0" w:space="0" w:color="auto"/>
                                <w:left w:val="none" w:sz="0" w:space="0" w:color="auto"/>
                                <w:bottom w:val="none" w:sz="0" w:space="0" w:color="auto"/>
                                <w:right w:val="none" w:sz="0" w:space="0" w:color="auto"/>
                              </w:divBdr>
                            </w:div>
                            <w:div w:id="901404211">
                              <w:marLeft w:val="0"/>
                              <w:marRight w:val="0"/>
                              <w:marTop w:val="0"/>
                              <w:marBottom w:val="0"/>
                              <w:divBdr>
                                <w:top w:val="none" w:sz="0" w:space="0" w:color="auto"/>
                                <w:left w:val="none" w:sz="0" w:space="0" w:color="auto"/>
                                <w:bottom w:val="none" w:sz="0" w:space="0" w:color="auto"/>
                                <w:right w:val="none" w:sz="0" w:space="0" w:color="auto"/>
                              </w:divBdr>
                            </w:div>
                            <w:div w:id="1349328304">
                              <w:marLeft w:val="0"/>
                              <w:marRight w:val="0"/>
                              <w:marTop w:val="0"/>
                              <w:marBottom w:val="0"/>
                              <w:divBdr>
                                <w:top w:val="none" w:sz="0" w:space="0" w:color="auto"/>
                                <w:left w:val="none" w:sz="0" w:space="0" w:color="auto"/>
                                <w:bottom w:val="none" w:sz="0" w:space="0" w:color="auto"/>
                                <w:right w:val="none" w:sz="0" w:space="0" w:color="auto"/>
                              </w:divBdr>
                              <w:divsChild>
                                <w:div w:id="2093964096">
                                  <w:marLeft w:val="0"/>
                                  <w:marRight w:val="0"/>
                                  <w:marTop w:val="0"/>
                                  <w:marBottom w:val="0"/>
                                  <w:divBdr>
                                    <w:top w:val="none" w:sz="0" w:space="0" w:color="auto"/>
                                    <w:left w:val="none" w:sz="0" w:space="0" w:color="auto"/>
                                    <w:bottom w:val="none" w:sz="0" w:space="0" w:color="auto"/>
                                    <w:right w:val="none" w:sz="0" w:space="0" w:color="auto"/>
                                  </w:divBdr>
                                </w:div>
                              </w:divsChild>
                            </w:div>
                            <w:div w:id="2055109024">
                              <w:marLeft w:val="0"/>
                              <w:marRight w:val="0"/>
                              <w:marTop w:val="0"/>
                              <w:marBottom w:val="0"/>
                              <w:divBdr>
                                <w:top w:val="none" w:sz="0" w:space="0" w:color="auto"/>
                                <w:left w:val="none" w:sz="0" w:space="0" w:color="auto"/>
                                <w:bottom w:val="none" w:sz="0" w:space="0" w:color="auto"/>
                                <w:right w:val="none" w:sz="0" w:space="0" w:color="auto"/>
                              </w:divBdr>
                            </w:div>
                            <w:div w:id="705957638">
                              <w:marLeft w:val="0"/>
                              <w:marRight w:val="0"/>
                              <w:marTop w:val="0"/>
                              <w:marBottom w:val="0"/>
                              <w:divBdr>
                                <w:top w:val="none" w:sz="0" w:space="0" w:color="auto"/>
                                <w:left w:val="none" w:sz="0" w:space="0" w:color="auto"/>
                                <w:bottom w:val="none" w:sz="0" w:space="0" w:color="auto"/>
                                <w:right w:val="none" w:sz="0" w:space="0" w:color="auto"/>
                              </w:divBdr>
                            </w:div>
                            <w:div w:id="2053799704">
                              <w:marLeft w:val="0"/>
                              <w:marRight w:val="0"/>
                              <w:marTop w:val="0"/>
                              <w:marBottom w:val="0"/>
                              <w:divBdr>
                                <w:top w:val="none" w:sz="0" w:space="0" w:color="auto"/>
                                <w:left w:val="none" w:sz="0" w:space="0" w:color="auto"/>
                                <w:bottom w:val="none" w:sz="0" w:space="0" w:color="auto"/>
                                <w:right w:val="none" w:sz="0" w:space="0" w:color="auto"/>
                              </w:divBdr>
                              <w:divsChild>
                                <w:div w:id="280382789">
                                  <w:marLeft w:val="0"/>
                                  <w:marRight w:val="0"/>
                                  <w:marTop w:val="0"/>
                                  <w:marBottom w:val="0"/>
                                  <w:divBdr>
                                    <w:top w:val="none" w:sz="0" w:space="0" w:color="auto"/>
                                    <w:left w:val="none" w:sz="0" w:space="0" w:color="auto"/>
                                    <w:bottom w:val="none" w:sz="0" w:space="0" w:color="auto"/>
                                    <w:right w:val="none" w:sz="0" w:space="0" w:color="auto"/>
                                  </w:divBdr>
                                  <w:divsChild>
                                    <w:div w:id="1825389502">
                                      <w:marLeft w:val="0"/>
                                      <w:marRight w:val="0"/>
                                      <w:marTop w:val="30"/>
                                      <w:marBottom w:val="0"/>
                                      <w:divBdr>
                                        <w:top w:val="none" w:sz="0" w:space="0" w:color="auto"/>
                                        <w:left w:val="none" w:sz="0" w:space="0" w:color="auto"/>
                                        <w:bottom w:val="none" w:sz="0" w:space="0" w:color="auto"/>
                                        <w:right w:val="none" w:sz="0" w:space="0" w:color="auto"/>
                                      </w:divBdr>
                                      <w:divsChild>
                                        <w:div w:id="138884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8411416">
      <w:bodyDiv w:val="1"/>
      <w:marLeft w:val="0"/>
      <w:marRight w:val="0"/>
      <w:marTop w:val="0"/>
      <w:marBottom w:val="0"/>
      <w:divBdr>
        <w:top w:val="none" w:sz="0" w:space="0" w:color="auto"/>
        <w:left w:val="none" w:sz="0" w:space="0" w:color="auto"/>
        <w:bottom w:val="none" w:sz="0" w:space="0" w:color="auto"/>
        <w:right w:val="none" w:sz="0" w:space="0" w:color="auto"/>
      </w:divBdr>
    </w:div>
    <w:div w:id="1183712913">
      <w:bodyDiv w:val="1"/>
      <w:marLeft w:val="0"/>
      <w:marRight w:val="0"/>
      <w:marTop w:val="0"/>
      <w:marBottom w:val="0"/>
      <w:divBdr>
        <w:top w:val="none" w:sz="0" w:space="0" w:color="auto"/>
        <w:left w:val="none" w:sz="0" w:space="0" w:color="auto"/>
        <w:bottom w:val="none" w:sz="0" w:space="0" w:color="auto"/>
        <w:right w:val="none" w:sz="0" w:space="0" w:color="auto"/>
      </w:divBdr>
    </w:div>
    <w:div w:id="1527214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ickblick.com/items/00309-1029/" TargetMode="External"/><Relationship Id="rId13" Type="http://schemas.openxmlformats.org/officeDocument/2006/relationships/hyperlink" Target="https://www.dickblick.com/products/faber-castell-grip-erasers/" TargetMode="External"/><Relationship Id="rId3" Type="http://schemas.openxmlformats.org/officeDocument/2006/relationships/settings" Target="settings.xml"/><Relationship Id="rId7" Type="http://schemas.openxmlformats.org/officeDocument/2006/relationships/hyperlink" Target="https://www.hobbylobby.com/search/?text=oil+pastels+pentel&amp;quickview=5566" TargetMode="External"/><Relationship Id="rId12" Type="http://schemas.openxmlformats.org/officeDocument/2006/relationships/hyperlink" Target="https://www.hobbylobby.com/Crafts-Hobbies/Kids-Crafts-Activities/Art-Supplies/Deluxe-Kids-Round-Paint-Brush-Value-Pack/p/291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ickblick.com/items/20020-2509/" TargetMode="External"/><Relationship Id="rId11" Type="http://schemas.openxmlformats.org/officeDocument/2006/relationships/hyperlink" Target="https://www.dickblick.com/items/06082-1569/" TargetMode="External"/><Relationship Id="rId5" Type="http://schemas.openxmlformats.org/officeDocument/2006/relationships/hyperlink" Target="https://www.hobbylobby.com/Crafts-Hobbies/Kids-Crafts-Activities/Classroom-Supplies/Crayola-Classic-Broad-Line-Markers---10-Piece-Set/p/21675" TargetMode="External"/><Relationship Id="rId15" Type="http://schemas.openxmlformats.org/officeDocument/2006/relationships/theme" Target="theme/theme1.xml"/><Relationship Id="rId10" Type="http://schemas.openxmlformats.org/officeDocument/2006/relationships/hyperlink" Target="https://www.hobbylobby.com/Art-Supplies/Painting-Canvas-Art-Surfaces/Drawing-Sketching/Multi-Media-Pad---9-x-12/p/80875446" TargetMode="External"/><Relationship Id="rId4" Type="http://schemas.openxmlformats.org/officeDocument/2006/relationships/webSettings" Target="webSettings.xml"/><Relationship Id="rId9" Type="http://schemas.openxmlformats.org/officeDocument/2006/relationships/hyperlink" Target="https://www.dickblick.com/items/12468-102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Butterworth</dc:creator>
  <cp:keywords/>
  <dc:description/>
  <cp:lastModifiedBy>Jamie Butterworth</cp:lastModifiedBy>
  <cp:revision>1</cp:revision>
  <dcterms:created xsi:type="dcterms:W3CDTF">2020-03-23T19:42:00Z</dcterms:created>
  <dcterms:modified xsi:type="dcterms:W3CDTF">2020-03-23T20:20:00Z</dcterms:modified>
</cp:coreProperties>
</file>